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41" w:rsidRDefault="001B2341" w:rsidP="007843DD">
      <w:pPr>
        <w:pStyle w:val="Tijeloteksta2"/>
        <w:jc w:val="center"/>
        <w:rPr>
          <w:rFonts w:ascii="Calibri" w:hAnsi="Calibri" w:cs="Calibri"/>
          <w:b w:val="0"/>
          <w:color w:val="800000"/>
          <w:sz w:val="18"/>
          <w:szCs w:val="18"/>
          <w:lang w:val="hr-HR"/>
        </w:rPr>
      </w:pPr>
    </w:p>
    <w:p w:rsidR="00177CFA" w:rsidRDefault="00177CFA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</w:p>
    <w:p w:rsidR="0016348F" w:rsidRPr="00F5405D" w:rsidRDefault="00115CE9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  <w:r w:rsidRPr="00F5405D">
        <w:rPr>
          <w:rFonts w:ascii="Calibri" w:hAnsi="Calibri" w:cs="Calibri"/>
          <w:b w:val="0"/>
          <w:color w:val="800000"/>
          <w:lang w:val="hr-HR"/>
        </w:rPr>
        <w:t>OBRAZAC ZA PRIJAVU</w:t>
      </w:r>
      <w:r w:rsidR="008C296D" w:rsidRPr="00F5405D">
        <w:rPr>
          <w:rFonts w:ascii="Calibri" w:hAnsi="Calibri" w:cs="Calibri"/>
          <w:b w:val="0"/>
          <w:color w:val="800000"/>
          <w:lang w:val="hr-HR"/>
        </w:rPr>
        <w:t xml:space="preserve"> PREDAVANJ</w:t>
      </w:r>
      <w:r w:rsidR="00095927">
        <w:rPr>
          <w:rFonts w:ascii="Calibri" w:hAnsi="Calibri" w:cs="Calibri"/>
          <w:b w:val="0"/>
          <w:color w:val="800000"/>
          <w:lang w:val="hr-HR"/>
        </w:rPr>
        <w:t>U</w:t>
      </w:r>
    </w:p>
    <w:p w:rsidR="00095927" w:rsidRDefault="008C296D" w:rsidP="00095927">
      <w:pPr>
        <w:pStyle w:val="Tijeloteksta2"/>
        <w:jc w:val="center"/>
        <w:rPr>
          <w:rFonts w:ascii="Calibri" w:hAnsi="Calibri" w:cs="Calibri"/>
          <w:color w:val="800000"/>
          <w:lang w:val="hr-HR"/>
        </w:rPr>
      </w:pPr>
      <w:r w:rsidRPr="00F5405D">
        <w:rPr>
          <w:rFonts w:ascii="Calibri" w:hAnsi="Calibri" w:cs="Calibri"/>
          <w:color w:val="800000"/>
          <w:lang w:val="hr-HR"/>
        </w:rPr>
        <w:t>„</w:t>
      </w:r>
      <w:r w:rsidR="00095927" w:rsidRPr="00095927">
        <w:rPr>
          <w:rFonts w:ascii="Calibri" w:hAnsi="Calibri" w:cs="Calibri"/>
          <w:color w:val="800000"/>
          <w:lang w:val="hr-HR"/>
        </w:rPr>
        <w:t xml:space="preserve">PROPISI IZ PODRUČJA GEODETSKE DJELATNOSTI </w:t>
      </w:r>
    </w:p>
    <w:p w:rsidR="008C296D" w:rsidRPr="00F5405D" w:rsidRDefault="00095927" w:rsidP="00095927">
      <w:pPr>
        <w:pStyle w:val="Tijeloteksta2"/>
        <w:jc w:val="center"/>
        <w:rPr>
          <w:rFonts w:ascii="Calibri" w:hAnsi="Calibri" w:cs="Calibri"/>
          <w:color w:val="800000"/>
          <w:lang w:val="hr-HR"/>
        </w:rPr>
      </w:pPr>
      <w:r w:rsidRPr="00095927">
        <w:rPr>
          <w:rFonts w:ascii="Calibri" w:hAnsi="Calibri" w:cs="Calibri"/>
          <w:color w:val="800000"/>
          <w:lang w:val="hr-HR"/>
        </w:rPr>
        <w:t>I PODRUČJA UPRAVNOG POSTUPANJA</w:t>
      </w:r>
      <w:r w:rsidR="008C296D" w:rsidRPr="00F5405D">
        <w:rPr>
          <w:rFonts w:ascii="Calibri" w:hAnsi="Calibri" w:cs="Calibri"/>
          <w:color w:val="800000"/>
          <w:lang w:val="hr-HR"/>
        </w:rPr>
        <w:t>“</w:t>
      </w:r>
    </w:p>
    <w:p w:rsidR="005627F9" w:rsidRDefault="005627F9" w:rsidP="007843DD">
      <w:pPr>
        <w:pStyle w:val="Tijeloteksta2"/>
        <w:jc w:val="center"/>
        <w:rPr>
          <w:rFonts w:ascii="Calibri" w:hAnsi="Calibri" w:cs="Calibri"/>
          <w:b w:val="0"/>
          <w:color w:val="800000"/>
          <w:lang w:val="hr-HR"/>
        </w:rPr>
      </w:pPr>
    </w:p>
    <w:p w:rsidR="00095927" w:rsidRPr="00095927" w:rsidRDefault="00EE20B6" w:rsidP="00095927">
      <w:pPr>
        <w:pStyle w:val="Tijeloteksta2"/>
        <w:ind w:firstLine="720"/>
        <w:rPr>
          <w:rFonts w:ascii="Calibri" w:hAnsi="Calibri" w:cs="Calibri"/>
          <w:b w:val="0"/>
          <w:color w:val="800000"/>
          <w:lang w:val="hr-HR"/>
        </w:rPr>
      </w:pPr>
      <w:r w:rsidRPr="00F5405D">
        <w:rPr>
          <w:rFonts w:ascii="Calibri" w:hAnsi="Calibri" w:cs="Calibri"/>
          <w:b w:val="0"/>
          <w:color w:val="800000"/>
          <w:lang w:val="hr-HR"/>
        </w:rPr>
        <w:t xml:space="preserve">Podnosim prijavu za </w:t>
      </w:r>
      <w:r w:rsidR="007843DD" w:rsidRPr="00F5405D">
        <w:rPr>
          <w:rFonts w:ascii="Calibri" w:hAnsi="Calibri" w:cs="Calibri"/>
          <w:b w:val="0"/>
          <w:color w:val="800000"/>
          <w:lang w:val="hr-HR"/>
        </w:rPr>
        <w:t xml:space="preserve">prisustvovanje </w:t>
      </w:r>
      <w:r w:rsidR="00095927" w:rsidRPr="00095927">
        <w:rPr>
          <w:rFonts w:ascii="Calibri" w:hAnsi="Calibri" w:cs="Calibri"/>
          <w:b w:val="0"/>
          <w:color w:val="800000"/>
          <w:lang w:val="hr-HR"/>
        </w:rPr>
        <w:t>predavanju</w:t>
      </w:r>
      <w:r w:rsidR="00095927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095927" w:rsidRPr="00095927">
        <w:rPr>
          <w:rFonts w:ascii="Calibri" w:hAnsi="Calibri" w:cs="Calibri"/>
          <w:b w:val="0"/>
          <w:color w:val="800000"/>
          <w:lang w:val="hr-HR"/>
        </w:rPr>
        <w:t xml:space="preserve">„PROPISI IZ PODRUČJA GEODETSKE DJELATNOSTI </w:t>
      </w:r>
    </w:p>
    <w:p w:rsidR="007843DD" w:rsidRPr="00F5405D" w:rsidRDefault="00095927" w:rsidP="00336FC3">
      <w:pPr>
        <w:pStyle w:val="Tijeloteksta2"/>
        <w:ind w:left="720"/>
        <w:rPr>
          <w:rFonts w:ascii="Calibri" w:hAnsi="Calibri" w:cs="Calibri"/>
          <w:b w:val="0"/>
          <w:color w:val="800000"/>
          <w:lang w:val="hr-HR"/>
        </w:rPr>
      </w:pPr>
      <w:r w:rsidRPr="00095927">
        <w:rPr>
          <w:rFonts w:ascii="Calibri" w:hAnsi="Calibri" w:cs="Calibri"/>
          <w:b w:val="0"/>
          <w:color w:val="800000"/>
          <w:lang w:val="hr-HR"/>
        </w:rPr>
        <w:t>I PODRUČJA UPRAVNOG POSTUPANJA“</w:t>
      </w:r>
      <w:r w:rsidR="00336FC3">
        <w:rPr>
          <w:rFonts w:ascii="Calibri" w:hAnsi="Calibri" w:cs="Calibri"/>
          <w:b w:val="0"/>
          <w:color w:val="800000"/>
          <w:lang w:val="hr-HR"/>
        </w:rPr>
        <w:t xml:space="preserve">, koje će se održati u </w:t>
      </w:r>
      <w:r w:rsidR="00C11438">
        <w:rPr>
          <w:rFonts w:ascii="Calibri" w:hAnsi="Calibri" w:cs="Calibri"/>
          <w:b w:val="0"/>
          <w:color w:val="800000"/>
          <w:lang w:val="hr-HR"/>
        </w:rPr>
        <w:t>srijedu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 xml:space="preserve">, </w:t>
      </w:r>
      <w:r w:rsidR="00C11438">
        <w:rPr>
          <w:rFonts w:ascii="Calibri" w:hAnsi="Calibri" w:cs="Calibri"/>
          <w:b w:val="0"/>
          <w:color w:val="800000"/>
          <w:lang w:val="hr-HR"/>
        </w:rPr>
        <w:t>22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.0</w:t>
      </w:r>
      <w:r w:rsidR="00C11438">
        <w:rPr>
          <w:rFonts w:ascii="Calibri" w:hAnsi="Calibri" w:cs="Calibri"/>
          <w:b w:val="0"/>
          <w:color w:val="800000"/>
          <w:lang w:val="hr-HR"/>
        </w:rPr>
        <w:t>5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.2019. s početkom u 1</w:t>
      </w:r>
      <w:r w:rsidR="00C11438">
        <w:rPr>
          <w:rFonts w:ascii="Calibri" w:hAnsi="Calibri" w:cs="Calibri"/>
          <w:b w:val="0"/>
          <w:color w:val="800000"/>
          <w:lang w:val="hr-HR"/>
        </w:rPr>
        <w:t>3</w:t>
      </w:r>
      <w:r w:rsidR="00336FC3" w:rsidRPr="00336FC3">
        <w:rPr>
          <w:rFonts w:ascii="Calibri" w:hAnsi="Calibri" w:cs="Calibri"/>
          <w:b w:val="0"/>
          <w:color w:val="800000"/>
          <w:lang w:val="hr-HR"/>
        </w:rPr>
        <w:t>.00 sati</w:t>
      </w:r>
      <w:r w:rsidR="00622516">
        <w:rPr>
          <w:rFonts w:ascii="Calibri" w:hAnsi="Calibri" w:cs="Calibri"/>
          <w:b w:val="0"/>
          <w:color w:val="800000"/>
          <w:lang w:val="hr-HR"/>
        </w:rPr>
        <w:t xml:space="preserve"> </w:t>
      </w:r>
      <w:bookmarkStart w:id="0" w:name="_GoBack"/>
      <w:bookmarkEnd w:id="0"/>
      <w:r w:rsidR="00D20565">
        <w:rPr>
          <w:rFonts w:ascii="Calibri" w:hAnsi="Calibri" w:cs="Calibri"/>
          <w:b w:val="0"/>
          <w:color w:val="800000"/>
          <w:lang w:val="hr-HR"/>
        </w:rPr>
        <w:t>u</w:t>
      </w:r>
      <w:r w:rsidR="00336FC3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D20565">
        <w:rPr>
          <w:rFonts w:ascii="Calibri" w:hAnsi="Calibri" w:cs="Calibri"/>
          <w:b w:val="0"/>
          <w:color w:val="800000"/>
          <w:lang w:val="hr-HR"/>
        </w:rPr>
        <w:t xml:space="preserve"> velikoj dvorani </w:t>
      </w:r>
      <w:r w:rsidR="00D20565" w:rsidRPr="00D20565">
        <w:rPr>
          <w:rFonts w:ascii="Calibri" w:hAnsi="Calibri" w:cs="Calibri"/>
          <w:b w:val="0"/>
          <w:color w:val="800000"/>
          <w:lang w:val="hr-HR"/>
        </w:rPr>
        <w:t>Vikarijat</w:t>
      </w:r>
      <w:r w:rsidR="00D20565">
        <w:rPr>
          <w:rFonts w:ascii="Calibri" w:hAnsi="Calibri" w:cs="Calibri"/>
          <w:b w:val="0"/>
          <w:color w:val="800000"/>
          <w:lang w:val="hr-HR"/>
        </w:rPr>
        <w:t>a</w:t>
      </w:r>
      <w:r w:rsidR="00D20565" w:rsidRPr="00D20565">
        <w:rPr>
          <w:rFonts w:ascii="Calibri" w:hAnsi="Calibri" w:cs="Calibri"/>
          <w:b w:val="0"/>
          <w:color w:val="800000"/>
          <w:lang w:val="hr-HR"/>
        </w:rPr>
        <w:t xml:space="preserve"> Osijek, Ulica Josipa Jurja Strossmayera 58</w:t>
      </w:r>
      <w:r w:rsidR="00D20565">
        <w:rPr>
          <w:rFonts w:ascii="Calibri" w:hAnsi="Calibri" w:cs="Calibri"/>
          <w:b w:val="0"/>
          <w:color w:val="800000"/>
          <w:lang w:val="hr-HR"/>
        </w:rPr>
        <w:t>, 31</w:t>
      </w:r>
      <w:r w:rsidR="00622516">
        <w:rPr>
          <w:rFonts w:ascii="Calibri" w:hAnsi="Calibri" w:cs="Calibri"/>
          <w:b w:val="0"/>
          <w:color w:val="800000"/>
          <w:lang w:val="hr-HR"/>
        </w:rPr>
        <w:t xml:space="preserve"> </w:t>
      </w:r>
      <w:r w:rsidR="00D20565">
        <w:rPr>
          <w:rFonts w:ascii="Calibri" w:hAnsi="Calibri" w:cs="Calibri"/>
          <w:b w:val="0"/>
          <w:color w:val="800000"/>
          <w:lang w:val="hr-HR"/>
        </w:rPr>
        <w:t>000 Osijek</w:t>
      </w:r>
    </w:p>
    <w:p w:rsidR="00F5405D" w:rsidRDefault="00F5405D" w:rsidP="000339E7">
      <w:pPr>
        <w:pStyle w:val="Odlomakpopisa"/>
        <w:ind w:left="0"/>
        <w:outlineLvl w:val="2"/>
        <w:rPr>
          <w:rFonts w:ascii="Calibri" w:hAnsi="Calibri" w:cs="Arial"/>
          <w:color w:val="800000"/>
          <w:sz w:val="20"/>
          <w:szCs w:val="20"/>
          <w:lang w:val="hr-HR" w:eastAsia="hr-HR"/>
        </w:rPr>
      </w:pPr>
    </w:p>
    <w:p w:rsidR="00095927" w:rsidRPr="00F5405D" w:rsidRDefault="00095927" w:rsidP="000339E7">
      <w:pPr>
        <w:pStyle w:val="Odlomakpopisa"/>
        <w:ind w:left="0"/>
        <w:outlineLvl w:val="2"/>
        <w:rPr>
          <w:rFonts w:ascii="Calibri" w:hAnsi="Calibri" w:cs="Arial"/>
          <w:color w:val="800000"/>
          <w:sz w:val="20"/>
          <w:szCs w:val="20"/>
          <w:lang w:val="hr-HR" w:eastAsia="hr-HR"/>
        </w:rPr>
      </w:pPr>
    </w:p>
    <w:tbl>
      <w:tblPr>
        <w:tblpPr w:leftFromText="180" w:rightFromText="180" w:vertAnchor="text" w:horzAnchor="margin" w:tblpXSpec="center" w:tblpY="149"/>
        <w:tblW w:w="1045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5246"/>
        <w:gridCol w:w="484"/>
        <w:gridCol w:w="4726"/>
      </w:tblGrid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ind w:left="-3412" w:firstLine="6947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Ime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spacing w:line="140" w:lineRule="atLeast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486B85">
              <w:rPr>
                <w:rFonts w:ascii="Calibri" w:hAnsi="Calibri" w:cs="Calibri"/>
                <w:color w:val="333333"/>
                <w:sz w:val="20"/>
                <w:szCs w:val="20"/>
                <w:u w:val="single"/>
                <w:lang w:val="hr-HR"/>
              </w:rPr>
              <w:t>Status u Komori</w:t>
            </w: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 xml:space="preserve"> (ovlašteni inženjer geodezije, stručni suradnik, suradnik, vježbenik ) i </w:t>
            </w:r>
            <w:r w:rsidRPr="00486B85">
              <w:rPr>
                <w:rFonts w:ascii="Calibri" w:hAnsi="Calibri" w:cs="Calibri"/>
                <w:color w:val="333333"/>
                <w:sz w:val="20"/>
                <w:szCs w:val="20"/>
                <w:u w:val="single"/>
                <w:lang w:val="hr-HR"/>
              </w:rPr>
              <w:t>broj upisa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Akademski stupanj (dr.sc. ili  mr.sc.)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Akademski ili stručni naziv (mag.ing.geod. et geoinf., dipl.ing.geod., ing.geod., ...)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Mjesto i datum rođenja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OIB sudionika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Adresa za dostavu isprave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Poštanski broj i mjesto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Tvrtka/institucija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OIB tvrtke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Adresa  tvrtke</w:t>
            </w:r>
          </w:p>
        </w:tc>
        <w:tc>
          <w:tcPr>
            <w:tcW w:w="521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Mobilni telefon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0339E7">
        <w:trPr>
          <w:trHeight w:val="454"/>
        </w:trPr>
        <w:tc>
          <w:tcPr>
            <w:tcW w:w="5246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333333"/>
                <w:sz w:val="20"/>
                <w:szCs w:val="20"/>
                <w:lang w:val="hr-HR"/>
              </w:rPr>
              <w:t>Kontakt e-mail</w:t>
            </w:r>
          </w:p>
        </w:tc>
        <w:tc>
          <w:tcPr>
            <w:tcW w:w="521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</w:tc>
      </w:tr>
      <w:tr w:rsidR="00F5405D" w:rsidRPr="00FD605D" w:rsidTr="00F54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0456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F5405D" w:rsidRPr="001C51AB" w:rsidRDefault="00F5405D" w:rsidP="00C77B4D">
            <w:pPr>
              <w:rPr>
                <w:rFonts w:ascii="Calibri" w:hAnsi="Calibri"/>
                <w:b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KOTIZACIJA ZA PRISUSTVOVANJE </w:t>
            </w:r>
            <w:r w:rsidR="00796F89">
              <w:rPr>
                <w:rFonts w:ascii="Calibri" w:hAnsi="Calibri"/>
                <w:b/>
                <w:sz w:val="20"/>
                <w:szCs w:val="20"/>
                <w:lang w:val="hr-HR"/>
              </w:rPr>
              <w:t>PREDAVAN</w:t>
            </w:r>
            <w:r w:rsidR="000747BD">
              <w:rPr>
                <w:rFonts w:ascii="Calibri" w:hAnsi="Calibri"/>
                <w:b/>
                <w:sz w:val="20"/>
                <w:szCs w:val="20"/>
                <w:lang w:val="hr-HR"/>
              </w:rPr>
              <w:t>U</w:t>
            </w:r>
            <w:r w:rsidRPr="00F5405D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IZNOSI </w:t>
            </w:r>
            <w:r w:rsidR="001C51AB"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1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00,00 </w:t>
            </w:r>
            <w:r w:rsidR="001C51AB"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HRK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 xml:space="preserve"> + PDV</w:t>
            </w:r>
          </w:p>
          <w:p w:rsidR="00F5405D" w:rsidRPr="001C51AB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</w:pPr>
            <w:r w:rsidRPr="001C51AB">
              <w:rPr>
                <w:rFonts w:ascii="Calibri" w:hAnsi="Calibri" w:cs="Calibri-Bold"/>
                <w:bCs/>
                <w:sz w:val="20"/>
                <w:szCs w:val="20"/>
                <w:lang w:val="hr-HR" w:eastAsia="hr-HR"/>
              </w:rPr>
              <w:t>IBAN:</w:t>
            </w:r>
            <w:r w:rsidRPr="001C51AB">
              <w:rPr>
                <w:rFonts w:ascii="Calibri" w:hAnsi="Calibri" w:cs="Calibri-Bold"/>
                <w:b/>
                <w:bCs/>
                <w:sz w:val="20"/>
                <w:szCs w:val="20"/>
                <w:lang w:val="hr-HR" w:eastAsia="hr-HR"/>
              </w:rPr>
              <w:t xml:space="preserve">                      </w:t>
            </w:r>
            <w:r w:rsidRPr="001C51AB">
              <w:rPr>
                <w:rFonts w:ascii="Calibri" w:hAnsi="Calibri"/>
                <w:b/>
                <w:sz w:val="20"/>
                <w:szCs w:val="20"/>
                <w:lang w:val="hr-HR"/>
              </w:rPr>
              <w:t>HR7023600001500187724</w:t>
            </w:r>
          </w:p>
          <w:p w:rsidR="00F5405D" w:rsidRPr="00F5405D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</w:pPr>
            <w:r w:rsidRPr="00F5405D">
              <w:rPr>
                <w:rFonts w:ascii="Calibri" w:hAnsi="Calibri" w:cs="Calibri-Bold"/>
                <w:bCs/>
                <w:color w:val="1A171B"/>
                <w:sz w:val="20"/>
                <w:szCs w:val="20"/>
                <w:lang w:val="hr-HR" w:eastAsia="hr-HR"/>
              </w:rPr>
              <w:t>Poziv na broj: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       </w:t>
            </w:r>
            <w:r w:rsidRPr="00F5405D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OIB PLATITELJA</w:t>
            </w:r>
            <w:r w:rsidRPr="00F5405D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hr-HR" w:eastAsia="hr-HR"/>
              </w:rPr>
              <w:t>‐</w:t>
            </w:r>
            <w:r w:rsidR="001C51AB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  <w:t>6003</w:t>
            </w:r>
          </w:p>
          <w:p w:rsidR="00F5405D" w:rsidRPr="00F5405D" w:rsidRDefault="00F5405D" w:rsidP="00C77B4D">
            <w:pPr>
              <w:autoSpaceDE w:val="0"/>
              <w:autoSpaceDN w:val="0"/>
              <w:adjustRightInd w:val="0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5405D">
              <w:rPr>
                <w:rFonts w:ascii="Calibri" w:hAnsi="Calibri" w:cs="Calibri-Bold"/>
                <w:bCs/>
                <w:color w:val="1A171B"/>
                <w:sz w:val="20"/>
                <w:szCs w:val="20"/>
                <w:lang w:val="hr-HR" w:eastAsia="hr-HR"/>
              </w:rPr>
              <w:t xml:space="preserve">Model:     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              00                  </w:t>
            </w:r>
          </w:p>
          <w:p w:rsidR="00F5405D" w:rsidRPr="00F5405D" w:rsidRDefault="00F5405D" w:rsidP="00C77B4D">
            <w:pPr>
              <w:tabs>
                <w:tab w:val="left" w:pos="1200"/>
              </w:tabs>
              <w:rPr>
                <w:rFonts w:ascii="Calibri" w:hAnsi="Calibri" w:cs="Calibri"/>
                <w:color w:val="800000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1A171B"/>
                <w:sz w:val="20"/>
                <w:szCs w:val="20"/>
                <w:lang w:val="hr-HR" w:eastAsia="hr-HR"/>
              </w:rPr>
              <w:t xml:space="preserve">Opis plaćanja:       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PREDAVANJE </w:t>
            </w:r>
            <w:r w:rsidRPr="00F5405D">
              <w:rPr>
                <w:rFonts w:ascii="Calibri" w:hAnsi="Calibri" w:cs="Arial"/>
                <w:b/>
                <w:bCs/>
                <w:color w:val="1A171B"/>
                <w:sz w:val="20"/>
                <w:szCs w:val="20"/>
                <w:lang w:val="hr-HR" w:eastAsia="hr-HR"/>
              </w:rPr>
              <w:t>‐</w:t>
            </w:r>
            <w:r w:rsidRPr="00F5405D">
              <w:rPr>
                <w:rFonts w:ascii="Calibri" w:hAnsi="Calibri" w:cs="Calibri-Bold"/>
                <w:b/>
                <w:bCs/>
                <w:color w:val="1A171B"/>
                <w:sz w:val="20"/>
                <w:szCs w:val="20"/>
                <w:lang w:val="hr-HR" w:eastAsia="hr-HR"/>
              </w:rPr>
              <w:t xml:space="preserve"> ime i prezime sudionika</w:t>
            </w:r>
          </w:p>
        </w:tc>
      </w:tr>
      <w:tr w:rsidR="00F5405D" w:rsidRPr="00FD605D" w:rsidTr="0003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730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F5405D" w:rsidRPr="00F5405D" w:rsidRDefault="00F5405D" w:rsidP="00C77B4D">
            <w:pPr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sz w:val="20"/>
                <w:szCs w:val="20"/>
                <w:lang w:val="hr-HR"/>
              </w:rPr>
              <w:t>Datum prijave:</w:t>
            </w:r>
          </w:p>
        </w:tc>
        <w:tc>
          <w:tcPr>
            <w:tcW w:w="4726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  <w:vAlign w:val="center"/>
          </w:tcPr>
          <w:p w:rsidR="00F5405D" w:rsidRPr="00F5405D" w:rsidRDefault="00F5405D" w:rsidP="00C77B4D">
            <w:pPr>
              <w:ind w:left="108"/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</w:pPr>
            <w:r w:rsidRPr="00F5405D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Potpis:</w:t>
            </w:r>
          </w:p>
        </w:tc>
      </w:tr>
    </w:tbl>
    <w:p w:rsidR="00826420" w:rsidRDefault="00826420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p w:rsidR="00F5405D" w:rsidRDefault="00F5405D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p w:rsidR="00F5405D" w:rsidRPr="005627F9" w:rsidRDefault="00F5405D" w:rsidP="005627F9">
      <w:pPr>
        <w:pStyle w:val="Tijeloteksta"/>
        <w:ind w:left="720"/>
        <w:rPr>
          <w:rFonts w:ascii="Calibri" w:hAnsi="Calibri" w:cs="Calibri"/>
          <w:color w:val="C00000"/>
          <w:sz w:val="18"/>
          <w:szCs w:val="18"/>
          <w:lang w:val="hr-HR"/>
        </w:rPr>
      </w:pPr>
      <w:r w:rsidRPr="005627F9">
        <w:rPr>
          <w:rFonts w:ascii="Calibri" w:hAnsi="Calibri" w:cs="Calibri"/>
          <w:color w:val="C00000"/>
          <w:sz w:val="18"/>
          <w:szCs w:val="18"/>
          <w:lang w:val="hr-HR"/>
        </w:rPr>
        <w:t>Napomena: U slučaju da je prijavitelj upisan u Imenik ili evidencije Komore ispunjava samo prva tri retka obrasca, u protivnom potrebno je ispuniti sva polja prijavnog obrasca.</w:t>
      </w:r>
    </w:p>
    <w:p w:rsidR="00F5405D" w:rsidRPr="005627F9" w:rsidRDefault="00F5405D" w:rsidP="00F5405D">
      <w:pPr>
        <w:pStyle w:val="Tijeloteksta"/>
        <w:jc w:val="center"/>
        <w:rPr>
          <w:rFonts w:ascii="Calibri" w:hAnsi="Calibri" w:cs="Calibri"/>
          <w:color w:val="C00000"/>
          <w:sz w:val="18"/>
          <w:szCs w:val="18"/>
          <w:lang w:val="hr-HR"/>
        </w:rPr>
      </w:pPr>
    </w:p>
    <w:p w:rsidR="005627F9" w:rsidRPr="005627F9" w:rsidRDefault="00F5405D" w:rsidP="005627F9">
      <w:pPr>
        <w:pStyle w:val="Tijeloteksta"/>
        <w:ind w:firstLine="720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C00000"/>
          <w:sz w:val="18"/>
          <w:szCs w:val="18"/>
          <w:lang w:val="hr-HR"/>
        </w:rPr>
        <w:t>*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Suglasan sam da se moji osobni podaci (što uključuje i OIB) sukladno odredbama Zakona o zaštiti osobnih podataka mogu prikupljati, </w:t>
      </w:r>
    </w:p>
    <w:p w:rsidR="00F5405D" w:rsidRPr="005627F9" w:rsidRDefault="00F5405D" w:rsidP="005627F9">
      <w:pPr>
        <w:pStyle w:val="Tijeloteksta"/>
        <w:ind w:left="720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>obrađivati i čuvati kod HKOIG.</w:t>
      </w: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5627F9" w:rsidRPr="005627F9" w:rsidRDefault="005627F9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</w:p>
    <w:p w:rsidR="00F5405D" w:rsidRPr="005627F9" w:rsidRDefault="00F5405D" w:rsidP="00F5405D">
      <w:pPr>
        <w:pStyle w:val="Tijeloteksta"/>
        <w:jc w:val="center"/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</w:pPr>
      <w:r w:rsidRPr="005627F9">
        <w:rPr>
          <w:rFonts w:ascii="Calibri" w:hAnsi="Calibri" w:cs="Calibri"/>
          <w:b/>
          <w:bCs/>
          <w:color w:val="800000"/>
          <w:sz w:val="18"/>
          <w:szCs w:val="18"/>
          <w:lang w:val="hr-HR"/>
        </w:rPr>
        <w:t>PRIJAVI OBAVEZNO PRILOŽITI DOKAZ O UPLATI KOTIZACIJE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>Prijavu s potvrdom uplate kotizacije poslati na adresu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color w:val="333333"/>
          <w:sz w:val="18"/>
          <w:szCs w:val="18"/>
          <w:lang w:val="hr-HR"/>
        </w:rPr>
      </w:pP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 Hrvatska komora ovlaštenih inženjera geodezije, Ulica grada Vukovara 271/II, Zagreb, OIB: 10252280242</w:t>
      </w:r>
    </w:p>
    <w:p w:rsidR="00F5405D" w:rsidRPr="005627F9" w:rsidRDefault="00F5405D" w:rsidP="00F5405D">
      <w:pPr>
        <w:pBdr>
          <w:top w:val="single" w:sz="4" w:space="1" w:color="auto"/>
        </w:pBdr>
        <w:jc w:val="center"/>
        <w:rPr>
          <w:rFonts w:ascii="Calibri" w:hAnsi="Calibri" w:cs="Calibri"/>
          <w:sz w:val="18"/>
          <w:szCs w:val="18"/>
          <w:lang w:val="hr-HR"/>
        </w:rPr>
      </w:pPr>
      <w:r w:rsidRPr="00DC065C">
        <w:rPr>
          <w:rFonts w:ascii="Calibri" w:hAnsi="Calibri" w:cs="Calibri"/>
          <w:sz w:val="18"/>
          <w:szCs w:val="18"/>
          <w:lang w:val="hr-HR"/>
        </w:rPr>
        <w:t>faksom na broj +385 1 5508 408 ili na e-</w:t>
      </w:r>
      <w:r w:rsidRPr="005627F9">
        <w:rPr>
          <w:rFonts w:ascii="Calibri" w:hAnsi="Calibri" w:cs="Calibri"/>
          <w:color w:val="333333"/>
          <w:sz w:val="18"/>
          <w:szCs w:val="18"/>
          <w:lang w:val="hr-HR"/>
        </w:rPr>
        <w:t xml:space="preserve">mail </w:t>
      </w:r>
      <w:hyperlink r:id="rId7" w:history="1">
        <w:r w:rsidRPr="005627F9">
          <w:rPr>
            <w:rStyle w:val="Hiperveza"/>
            <w:rFonts w:ascii="Calibri" w:hAnsi="Calibri" w:cs="Calibri"/>
            <w:sz w:val="18"/>
            <w:szCs w:val="18"/>
            <w:lang w:val="hr-HR"/>
          </w:rPr>
          <w:t>simpozij@hkoig.hr</w:t>
        </w:r>
      </w:hyperlink>
      <w:r w:rsidRPr="005627F9">
        <w:rPr>
          <w:rFonts w:ascii="Calibri" w:hAnsi="Calibri" w:cs="Calibri"/>
          <w:sz w:val="18"/>
          <w:szCs w:val="18"/>
          <w:lang w:val="hr-HR"/>
        </w:rPr>
        <w:t xml:space="preserve"> </w:t>
      </w:r>
    </w:p>
    <w:p w:rsidR="00F5405D" w:rsidRDefault="00F5405D" w:rsidP="00F5405D">
      <w:pPr>
        <w:pStyle w:val="Odlomakpopisa"/>
        <w:rPr>
          <w:rFonts w:ascii="Calibri" w:hAnsi="Calibri" w:cs="Arial"/>
          <w:color w:val="800000"/>
          <w:sz w:val="18"/>
          <w:szCs w:val="18"/>
          <w:lang w:val="hr-HR" w:eastAsia="hr-HR"/>
        </w:rPr>
      </w:pPr>
    </w:p>
    <w:sectPr w:rsidR="00F5405D" w:rsidSect="00276843">
      <w:type w:val="continuous"/>
      <w:pgSz w:w="11906" w:h="16838" w:code="9"/>
      <w:pgMar w:top="180" w:right="472" w:bottom="180" w:left="426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E16" w:rsidRDefault="00701E16" w:rsidP="00AE71BE">
      <w:r>
        <w:separator/>
      </w:r>
    </w:p>
  </w:endnote>
  <w:endnote w:type="continuationSeparator" w:id="0">
    <w:p w:rsidR="00701E16" w:rsidRDefault="00701E16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E16" w:rsidRDefault="00701E16" w:rsidP="00AE71BE">
      <w:r>
        <w:separator/>
      </w:r>
    </w:p>
  </w:footnote>
  <w:footnote w:type="continuationSeparator" w:id="0">
    <w:p w:rsidR="00701E16" w:rsidRDefault="00701E16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6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18"/>
  </w:num>
  <w:num w:numId="7">
    <w:abstractNumId w:val="9"/>
  </w:num>
  <w:num w:numId="8">
    <w:abstractNumId w:val="8"/>
  </w:num>
  <w:num w:numId="9">
    <w:abstractNumId w:val="14"/>
  </w:num>
  <w:num w:numId="10">
    <w:abstractNumId w:val="17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5"/>
  </w:num>
  <w:num w:numId="17">
    <w:abstractNumId w:val="20"/>
  </w:num>
  <w:num w:numId="18">
    <w:abstractNumId w:val="1"/>
  </w:num>
  <w:num w:numId="19">
    <w:abstractNumId w:val="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016"/>
    <w:rsid w:val="000071D4"/>
    <w:rsid w:val="000339E7"/>
    <w:rsid w:val="0004022C"/>
    <w:rsid w:val="00045B18"/>
    <w:rsid w:val="000747BD"/>
    <w:rsid w:val="00082B18"/>
    <w:rsid w:val="00095927"/>
    <w:rsid w:val="000F7016"/>
    <w:rsid w:val="00104AAC"/>
    <w:rsid w:val="00104E07"/>
    <w:rsid w:val="001052CA"/>
    <w:rsid w:val="00115CE9"/>
    <w:rsid w:val="00123B33"/>
    <w:rsid w:val="00134F05"/>
    <w:rsid w:val="001451E5"/>
    <w:rsid w:val="0015439E"/>
    <w:rsid w:val="0016348F"/>
    <w:rsid w:val="00166615"/>
    <w:rsid w:val="00177CFA"/>
    <w:rsid w:val="00181738"/>
    <w:rsid w:val="00190ADB"/>
    <w:rsid w:val="00197C25"/>
    <w:rsid w:val="001A0A58"/>
    <w:rsid w:val="001A1C22"/>
    <w:rsid w:val="001B2341"/>
    <w:rsid w:val="001C51AB"/>
    <w:rsid w:val="001F1240"/>
    <w:rsid w:val="00200926"/>
    <w:rsid w:val="00211EA9"/>
    <w:rsid w:val="002152BC"/>
    <w:rsid w:val="00233D2B"/>
    <w:rsid w:val="0026070A"/>
    <w:rsid w:val="00276843"/>
    <w:rsid w:val="00285E77"/>
    <w:rsid w:val="002F0477"/>
    <w:rsid w:val="0032055A"/>
    <w:rsid w:val="00324CF3"/>
    <w:rsid w:val="00336343"/>
    <w:rsid w:val="00336FC3"/>
    <w:rsid w:val="00397769"/>
    <w:rsid w:val="003C3474"/>
    <w:rsid w:val="00414ECA"/>
    <w:rsid w:val="00436F12"/>
    <w:rsid w:val="00452075"/>
    <w:rsid w:val="00477930"/>
    <w:rsid w:val="00486B85"/>
    <w:rsid w:val="004902D0"/>
    <w:rsid w:val="00497133"/>
    <w:rsid w:val="004A355D"/>
    <w:rsid w:val="004A6A6D"/>
    <w:rsid w:val="004C4F6E"/>
    <w:rsid w:val="004E2967"/>
    <w:rsid w:val="004E35A5"/>
    <w:rsid w:val="00507017"/>
    <w:rsid w:val="00527436"/>
    <w:rsid w:val="00532FD3"/>
    <w:rsid w:val="005563E6"/>
    <w:rsid w:val="00557CE9"/>
    <w:rsid w:val="005627F9"/>
    <w:rsid w:val="00566633"/>
    <w:rsid w:val="005751C7"/>
    <w:rsid w:val="00577573"/>
    <w:rsid w:val="00581992"/>
    <w:rsid w:val="00597B15"/>
    <w:rsid w:val="005B2728"/>
    <w:rsid w:val="005B6E40"/>
    <w:rsid w:val="005C027C"/>
    <w:rsid w:val="005D5A24"/>
    <w:rsid w:val="005E0592"/>
    <w:rsid w:val="00603D07"/>
    <w:rsid w:val="00616637"/>
    <w:rsid w:val="00622516"/>
    <w:rsid w:val="00625F80"/>
    <w:rsid w:val="00633D8B"/>
    <w:rsid w:val="00637397"/>
    <w:rsid w:val="0066144E"/>
    <w:rsid w:val="006A4D22"/>
    <w:rsid w:val="006A6CB1"/>
    <w:rsid w:val="006A7328"/>
    <w:rsid w:val="006F6FB3"/>
    <w:rsid w:val="00701E16"/>
    <w:rsid w:val="007103E5"/>
    <w:rsid w:val="0074049F"/>
    <w:rsid w:val="0074442E"/>
    <w:rsid w:val="007631F1"/>
    <w:rsid w:val="00773D19"/>
    <w:rsid w:val="007843DD"/>
    <w:rsid w:val="00796C2C"/>
    <w:rsid w:val="00796F89"/>
    <w:rsid w:val="007B54EB"/>
    <w:rsid w:val="007B6AAB"/>
    <w:rsid w:val="007B6E41"/>
    <w:rsid w:val="007D1D10"/>
    <w:rsid w:val="007E5714"/>
    <w:rsid w:val="007E60DF"/>
    <w:rsid w:val="007F633C"/>
    <w:rsid w:val="008029D4"/>
    <w:rsid w:val="00826420"/>
    <w:rsid w:val="00843D93"/>
    <w:rsid w:val="008466A8"/>
    <w:rsid w:val="00847382"/>
    <w:rsid w:val="00866513"/>
    <w:rsid w:val="0089045F"/>
    <w:rsid w:val="008C296D"/>
    <w:rsid w:val="008E21FD"/>
    <w:rsid w:val="00911D7A"/>
    <w:rsid w:val="00916DD3"/>
    <w:rsid w:val="00921EB4"/>
    <w:rsid w:val="00926B36"/>
    <w:rsid w:val="009510F9"/>
    <w:rsid w:val="00961F2A"/>
    <w:rsid w:val="009659E7"/>
    <w:rsid w:val="0096780E"/>
    <w:rsid w:val="009719C1"/>
    <w:rsid w:val="00983D59"/>
    <w:rsid w:val="00995701"/>
    <w:rsid w:val="00995748"/>
    <w:rsid w:val="009A6AAA"/>
    <w:rsid w:val="009B3725"/>
    <w:rsid w:val="009B4B1E"/>
    <w:rsid w:val="009C2D83"/>
    <w:rsid w:val="009C78A8"/>
    <w:rsid w:val="009F1001"/>
    <w:rsid w:val="00A2142F"/>
    <w:rsid w:val="00A2244B"/>
    <w:rsid w:val="00A4234B"/>
    <w:rsid w:val="00A65B12"/>
    <w:rsid w:val="00A76AA4"/>
    <w:rsid w:val="00AC2C32"/>
    <w:rsid w:val="00AC588E"/>
    <w:rsid w:val="00AE6A62"/>
    <w:rsid w:val="00AE71BE"/>
    <w:rsid w:val="00AE74E8"/>
    <w:rsid w:val="00B10340"/>
    <w:rsid w:val="00B13929"/>
    <w:rsid w:val="00B237ED"/>
    <w:rsid w:val="00B24A2B"/>
    <w:rsid w:val="00B30F9C"/>
    <w:rsid w:val="00B43D0A"/>
    <w:rsid w:val="00B45EDB"/>
    <w:rsid w:val="00B8053D"/>
    <w:rsid w:val="00B80911"/>
    <w:rsid w:val="00B91C57"/>
    <w:rsid w:val="00BA2DE5"/>
    <w:rsid w:val="00BF05BD"/>
    <w:rsid w:val="00C11438"/>
    <w:rsid w:val="00C228A1"/>
    <w:rsid w:val="00C335C3"/>
    <w:rsid w:val="00C50E9B"/>
    <w:rsid w:val="00C51A5B"/>
    <w:rsid w:val="00C83C46"/>
    <w:rsid w:val="00CB3530"/>
    <w:rsid w:val="00CE5225"/>
    <w:rsid w:val="00CF4E2B"/>
    <w:rsid w:val="00D0056D"/>
    <w:rsid w:val="00D11C55"/>
    <w:rsid w:val="00D12E6B"/>
    <w:rsid w:val="00D20565"/>
    <w:rsid w:val="00D327FF"/>
    <w:rsid w:val="00D61EBF"/>
    <w:rsid w:val="00D64F71"/>
    <w:rsid w:val="00D71C48"/>
    <w:rsid w:val="00D90C53"/>
    <w:rsid w:val="00D93717"/>
    <w:rsid w:val="00DC065C"/>
    <w:rsid w:val="00DD5DE4"/>
    <w:rsid w:val="00E06673"/>
    <w:rsid w:val="00E10432"/>
    <w:rsid w:val="00E217FE"/>
    <w:rsid w:val="00E24576"/>
    <w:rsid w:val="00E2620D"/>
    <w:rsid w:val="00E46B53"/>
    <w:rsid w:val="00E47E22"/>
    <w:rsid w:val="00E64FC3"/>
    <w:rsid w:val="00E76422"/>
    <w:rsid w:val="00E92648"/>
    <w:rsid w:val="00EA2452"/>
    <w:rsid w:val="00EB651A"/>
    <w:rsid w:val="00EB65C9"/>
    <w:rsid w:val="00EE20B6"/>
    <w:rsid w:val="00F0325D"/>
    <w:rsid w:val="00F07642"/>
    <w:rsid w:val="00F10967"/>
    <w:rsid w:val="00F502CF"/>
    <w:rsid w:val="00F5405D"/>
    <w:rsid w:val="00F56DE2"/>
    <w:rsid w:val="00F60C90"/>
    <w:rsid w:val="00FA0510"/>
    <w:rsid w:val="00FB2C75"/>
    <w:rsid w:val="00FB7741"/>
    <w:rsid w:val="00FC53B2"/>
    <w:rsid w:val="00FD605D"/>
    <w:rsid w:val="00FD784C"/>
    <w:rsid w:val="00FE0A63"/>
    <w:rsid w:val="00FE3B60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288453"/>
  <w15:docId w15:val="{844AAFBB-845F-4F81-AED8-4139C208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58199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sid w:val="0058199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sid w:val="0058199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sid w:val="00581992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sid w:val="00581992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sid w:val="00581992"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sid w:val="00581992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sid w:val="00581992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sid w:val="00581992"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sid w:val="00581992"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sid w:val="00581992"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sid w:val="00581992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sid w:val="00581992"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  <w:style w:type="character" w:styleId="Referencakomentara">
    <w:name w:val="annotation reference"/>
    <w:rsid w:val="00926B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26B36"/>
    <w:rPr>
      <w:sz w:val="20"/>
      <w:szCs w:val="20"/>
    </w:rPr>
  </w:style>
  <w:style w:type="character" w:customStyle="1" w:styleId="TekstkomentaraChar">
    <w:name w:val="Tekst komentara Char"/>
    <w:link w:val="Tekstkomentara"/>
    <w:rsid w:val="00926B3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26B36"/>
    <w:rPr>
      <w:b/>
      <w:bCs/>
    </w:rPr>
  </w:style>
  <w:style w:type="character" w:customStyle="1" w:styleId="PredmetkomentaraChar">
    <w:name w:val="Predmet komentara Char"/>
    <w:link w:val="Predmetkomentara"/>
    <w:rsid w:val="00926B36"/>
    <w:rPr>
      <w:b/>
      <w:bCs/>
      <w:lang w:val="en-US" w:eastAsia="en-US"/>
    </w:rPr>
  </w:style>
  <w:style w:type="character" w:styleId="Brojstranice">
    <w:name w:val="page number"/>
    <w:basedOn w:val="Zadanifontodlomka"/>
    <w:rsid w:val="00577573"/>
  </w:style>
  <w:style w:type="paragraph" w:styleId="Odlomakpopisa">
    <w:name w:val="List Paragraph"/>
    <w:basedOn w:val="Normal"/>
    <w:uiPriority w:val="34"/>
    <w:qFormat/>
    <w:rsid w:val="00826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pozij@hkoi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hkaig</Company>
  <LinksUpToDate>false</LinksUpToDate>
  <CharactersWithSpaces>1773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mailto:simpozij@hkoig.hr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Danko Markovinović</dc:creator>
  <cp:keywords/>
  <cp:lastModifiedBy>Ivan Remeta</cp:lastModifiedBy>
  <cp:revision>22</cp:revision>
  <cp:lastPrinted>2016-04-13T07:57:00Z</cp:lastPrinted>
  <dcterms:created xsi:type="dcterms:W3CDTF">2016-04-13T07:37:00Z</dcterms:created>
  <dcterms:modified xsi:type="dcterms:W3CDTF">2019-05-07T06:05:00Z</dcterms:modified>
</cp:coreProperties>
</file>